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1"/>
      </w:tblGrid>
      <w:tr w:rsidR="00CC6346" w:rsidRPr="00950F02" w14:paraId="62BD2971" w14:textId="77777777" w:rsidTr="00950F02">
        <w:trPr>
          <w:trHeight w:val="2038"/>
        </w:trPr>
        <w:tc>
          <w:tcPr>
            <w:tcW w:w="4501" w:type="dxa"/>
          </w:tcPr>
          <w:p w14:paraId="2C59F6FC" w14:textId="464E3C25" w:rsidR="00D4526E" w:rsidRPr="00950F02" w:rsidRDefault="00D4526E" w:rsidP="00CC63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50F02">
              <w:rPr>
                <w:b/>
                <w:color w:val="0070C0"/>
                <w:sz w:val="28"/>
                <w:szCs w:val="28"/>
              </w:rPr>
              <w:t>LOP</w:t>
            </w:r>
            <w:r w:rsidR="00074206" w:rsidRPr="00950F02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0B6DD8" w:rsidRPr="00950F02">
              <w:rPr>
                <w:b/>
                <w:color w:val="0070C0"/>
                <w:sz w:val="28"/>
                <w:szCs w:val="28"/>
              </w:rPr>
              <w:t xml:space="preserve">Aalst </w:t>
            </w:r>
          </w:p>
          <w:p w14:paraId="1264E369" w14:textId="58918360" w:rsidR="00D4526E" w:rsidRPr="00950F02" w:rsidRDefault="000B6DD8" w:rsidP="00CC63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50F02">
              <w:rPr>
                <w:b/>
                <w:color w:val="0070C0"/>
                <w:sz w:val="28"/>
                <w:szCs w:val="28"/>
              </w:rPr>
              <w:t>Secundair onderwijs</w:t>
            </w:r>
          </w:p>
          <w:p w14:paraId="43750005" w14:textId="77777777" w:rsidR="00CC6346" w:rsidRPr="00950F02" w:rsidRDefault="00CC6346" w:rsidP="00CC63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50F02">
              <w:rPr>
                <w:b/>
                <w:color w:val="0070C0"/>
                <w:sz w:val="28"/>
                <w:szCs w:val="28"/>
              </w:rPr>
              <w:t xml:space="preserve">zoekt </w:t>
            </w:r>
          </w:p>
          <w:p w14:paraId="7A8EA797" w14:textId="77777777" w:rsidR="00CC6346" w:rsidRPr="00950F02" w:rsidRDefault="00CC6346" w:rsidP="00CC63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50F02">
              <w:rPr>
                <w:b/>
                <w:color w:val="0070C0"/>
                <w:sz w:val="28"/>
                <w:szCs w:val="28"/>
              </w:rPr>
              <w:t>een voorzitter</w:t>
            </w:r>
          </w:p>
        </w:tc>
        <w:tc>
          <w:tcPr>
            <w:tcW w:w="4501" w:type="dxa"/>
          </w:tcPr>
          <w:p w14:paraId="4DC03BA6" w14:textId="14DDE57C" w:rsidR="00CC6346" w:rsidRPr="00950F02" w:rsidRDefault="00950F02" w:rsidP="002A7C44">
            <w:pPr>
              <w:rPr>
                <w:b/>
                <w:color w:val="0070C0"/>
                <w:sz w:val="28"/>
                <w:szCs w:val="28"/>
              </w:rPr>
            </w:pPr>
            <w:r w:rsidRPr="00950F0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D244ACE" wp14:editId="338B9F0B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60325</wp:posOffset>
                  </wp:positionV>
                  <wp:extent cx="1394329" cy="1050925"/>
                  <wp:effectExtent l="0" t="0" r="0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135" cy="113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346" w:rsidRPr="00950F02">
              <w:rPr>
                <w:rFonts w:ascii="Tahoma" w:hAnsi="Tahoma" w:cs="Tahoma"/>
                <w:b/>
                <w:noProof/>
                <w:sz w:val="28"/>
                <w:szCs w:val="28"/>
                <w:lang w:eastAsia="nl-BE"/>
              </w:rPr>
              <w:t xml:space="preserve">          </w:t>
            </w:r>
          </w:p>
        </w:tc>
      </w:tr>
    </w:tbl>
    <w:p w14:paraId="0DEBC199" w14:textId="77777777" w:rsidR="00CC6346" w:rsidRPr="00950F02" w:rsidRDefault="00CC6346" w:rsidP="00CC6346">
      <w:pPr>
        <w:spacing w:after="0"/>
        <w:rPr>
          <w:b/>
          <w:sz w:val="28"/>
          <w:szCs w:val="28"/>
        </w:rPr>
      </w:pPr>
    </w:p>
    <w:p w14:paraId="286ED37D" w14:textId="507B2783" w:rsidR="00A771AE" w:rsidRPr="00A771AE" w:rsidRDefault="000B6DD8" w:rsidP="00A771AE">
      <w:pPr>
        <w:spacing w:after="0"/>
      </w:pPr>
      <w:r>
        <w:t>22 juni 2022</w:t>
      </w:r>
    </w:p>
    <w:p w14:paraId="3EB43222" w14:textId="77777777" w:rsidR="00A771AE" w:rsidRDefault="00A771AE" w:rsidP="00CC6346">
      <w:pPr>
        <w:spacing w:after="0"/>
      </w:pPr>
    </w:p>
    <w:p w14:paraId="21F42662" w14:textId="77777777" w:rsidR="002A7C44" w:rsidRPr="00CC6346" w:rsidRDefault="002A7C44" w:rsidP="00CC6346">
      <w:pPr>
        <w:spacing w:after="0"/>
        <w:rPr>
          <w:b/>
        </w:rPr>
      </w:pPr>
      <w:r>
        <w:t>Een</w:t>
      </w:r>
      <w:r w:rsidRPr="007069AE">
        <w:t xml:space="preserve"> </w:t>
      </w:r>
      <w:r w:rsidRPr="00D4526E">
        <w:rPr>
          <w:b/>
        </w:rPr>
        <w:t>lokaal overlegplatform</w:t>
      </w:r>
      <w:r w:rsidRPr="007069AE">
        <w:t xml:space="preserve"> </w:t>
      </w:r>
      <w:r w:rsidR="00957DEC">
        <w:t>brengt lokale onderwijs</w:t>
      </w:r>
      <w:r>
        <w:t xml:space="preserve"> en niet-onde</w:t>
      </w:r>
      <w:r w:rsidR="00957DEC">
        <w:t>rwijsactoren samen rond het thema</w:t>
      </w:r>
      <w:r w:rsidR="00E41907">
        <w:t xml:space="preserve"> gelijke onderwijskansen</w:t>
      </w:r>
      <w:r>
        <w:t>.</w:t>
      </w:r>
      <w:r w:rsidR="00E41907">
        <w:t xml:space="preserve"> </w:t>
      </w:r>
      <w:r>
        <w:t xml:space="preserve"> Elk LOP </w:t>
      </w:r>
      <w:r w:rsidRPr="007069AE">
        <w:t>wordt voorgezeten door een voorzitter</w:t>
      </w:r>
      <w:r w:rsidR="00B96B4D">
        <w:t xml:space="preserve"> die zich </w:t>
      </w:r>
      <w:r w:rsidR="00A12340">
        <w:t xml:space="preserve">op vrijwillige basis engageert. </w:t>
      </w:r>
      <w:r>
        <w:t>He</w:t>
      </w:r>
      <w:r w:rsidRPr="007069AE">
        <w:t xml:space="preserve">t </w:t>
      </w:r>
      <w:r w:rsidRPr="007069AE">
        <w:rPr>
          <w:rFonts w:eastAsia="Times New Roman" w:cs="Times New Roman"/>
          <w:lang w:eastAsia="nl-BE"/>
        </w:rPr>
        <w:t>realiseren van optimale leer- en ontwikke</w:t>
      </w:r>
      <w:r w:rsidR="00162A60">
        <w:rPr>
          <w:rFonts w:eastAsia="Times New Roman" w:cs="Times New Roman"/>
          <w:lang w:eastAsia="nl-BE"/>
        </w:rPr>
        <w:t>lingskansen voor alle kinderen</w:t>
      </w:r>
      <w:r w:rsidRPr="007069AE">
        <w:rPr>
          <w:rFonts w:eastAsia="Times New Roman" w:cs="Times New Roman"/>
          <w:lang w:eastAsia="nl-BE"/>
        </w:rPr>
        <w:t xml:space="preserve">, het vermijden van uitsluiting, segregatie en discriminatie en het bevorderen van sociale mix en cohesie </w:t>
      </w:r>
      <w:r w:rsidR="00162A60">
        <w:rPr>
          <w:rFonts w:eastAsia="Times New Roman" w:cs="Times New Roman"/>
          <w:lang w:eastAsia="nl-BE"/>
        </w:rPr>
        <w:t>behoren tot de kerntaken van een</w:t>
      </w:r>
      <w:r>
        <w:rPr>
          <w:rFonts w:eastAsia="Times New Roman" w:cs="Times New Roman"/>
          <w:lang w:eastAsia="nl-BE"/>
        </w:rPr>
        <w:t xml:space="preserve"> LOP. </w:t>
      </w:r>
    </w:p>
    <w:p w14:paraId="2E7143E3" w14:textId="77777777" w:rsidR="002A7C44" w:rsidRDefault="002A7C44" w:rsidP="002A7C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7EE5AC21" w14:textId="43388CE5" w:rsidR="005D444F" w:rsidRDefault="002A7C44" w:rsidP="00CC63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2A60">
        <w:rPr>
          <w:rFonts w:cstheme="minorHAnsi"/>
          <w:b/>
        </w:rPr>
        <w:t>We zoeken</w:t>
      </w:r>
      <w:r>
        <w:rPr>
          <w:rFonts w:cstheme="minorHAnsi"/>
        </w:rPr>
        <w:t xml:space="preserve"> een kandidaat met een hart voor gelijke onderwijskansen. Ieman</w:t>
      </w:r>
      <w:r w:rsidR="00957DEC">
        <w:rPr>
          <w:rFonts w:cstheme="minorHAnsi"/>
        </w:rPr>
        <w:t>d met vooral veel goesting om zijn/haar</w:t>
      </w:r>
      <w:r>
        <w:rPr>
          <w:rFonts w:cstheme="minorHAnsi"/>
        </w:rPr>
        <w:t xml:space="preserve"> schou</w:t>
      </w:r>
      <w:r w:rsidR="000828A7">
        <w:rPr>
          <w:rFonts w:cstheme="minorHAnsi"/>
        </w:rPr>
        <w:t xml:space="preserve">ders te zetten onder het </w:t>
      </w:r>
      <w:proofErr w:type="spellStart"/>
      <w:r w:rsidR="000B6DD8">
        <w:rPr>
          <w:rFonts w:cstheme="minorHAnsi"/>
        </w:rPr>
        <w:t>Aalsterse</w:t>
      </w:r>
      <w:proofErr w:type="spellEnd"/>
      <w:r w:rsidR="00D4526E">
        <w:rPr>
          <w:rFonts w:cstheme="minorHAnsi"/>
        </w:rPr>
        <w:t>-gelijke-</w:t>
      </w:r>
      <w:r>
        <w:rPr>
          <w:rFonts w:cstheme="minorHAnsi"/>
        </w:rPr>
        <w:t xml:space="preserve">kansenverhaal en daartoe de nodige  tijd kan vrijmaken. </w:t>
      </w:r>
      <w:r w:rsidR="005D444F">
        <w:rPr>
          <w:rFonts w:cstheme="minorHAnsi"/>
        </w:rPr>
        <w:t xml:space="preserve">Een LOP-voorzitter is vertrouwd </w:t>
      </w:r>
      <w:r w:rsidR="005D444F" w:rsidRPr="00B726DF">
        <w:rPr>
          <w:rFonts w:cstheme="minorHAnsi"/>
        </w:rPr>
        <w:t>met het ruime onderwijsveld</w:t>
      </w:r>
      <w:r w:rsidR="00074206">
        <w:rPr>
          <w:rFonts w:cstheme="minorHAnsi"/>
        </w:rPr>
        <w:t xml:space="preserve"> en/of sociale sector</w:t>
      </w:r>
      <w:r w:rsidR="005D444F" w:rsidRPr="00B726DF">
        <w:rPr>
          <w:rFonts w:cstheme="minorHAnsi"/>
        </w:rPr>
        <w:t xml:space="preserve">. </w:t>
      </w:r>
      <w:r w:rsidR="00957DEC">
        <w:rPr>
          <w:rFonts w:cstheme="minorHAnsi"/>
        </w:rPr>
        <w:t>Hij/zij is een netwerker, beschikt over de nodige communicatievaardigheden, werkt verbindend, kan zich neutraal opstellen, zoekt steeds</w:t>
      </w:r>
      <w:r w:rsidR="00162A60">
        <w:rPr>
          <w:rFonts w:cstheme="minorHAnsi"/>
        </w:rPr>
        <w:t xml:space="preserve"> naar een consensus maar kan</w:t>
      </w:r>
      <w:r w:rsidR="00D4526E">
        <w:rPr>
          <w:rFonts w:cstheme="minorHAnsi"/>
        </w:rPr>
        <w:t xml:space="preserve"> (</w:t>
      </w:r>
      <w:r w:rsidR="00957DEC">
        <w:rPr>
          <w:rFonts w:cstheme="minorHAnsi"/>
        </w:rPr>
        <w:t>als het m</w:t>
      </w:r>
      <w:r w:rsidR="00D4526E">
        <w:rPr>
          <w:rFonts w:cstheme="minorHAnsi"/>
        </w:rPr>
        <w:t>oet)</w:t>
      </w:r>
      <w:r w:rsidR="00957DEC">
        <w:rPr>
          <w:rFonts w:cstheme="minorHAnsi"/>
        </w:rPr>
        <w:t xml:space="preserve"> </w:t>
      </w:r>
      <w:r w:rsidR="00162A60">
        <w:rPr>
          <w:rFonts w:cstheme="minorHAnsi"/>
        </w:rPr>
        <w:t xml:space="preserve">ook </w:t>
      </w:r>
      <w:r w:rsidR="00957DEC">
        <w:rPr>
          <w:rFonts w:cstheme="minorHAnsi"/>
        </w:rPr>
        <w:t>knopen doorhakken.</w:t>
      </w:r>
    </w:p>
    <w:p w14:paraId="4C0973E2" w14:textId="77777777" w:rsidR="00CC6346" w:rsidRDefault="00CC6346" w:rsidP="00CC63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1AF95B9" w14:textId="77A20093" w:rsidR="00162A60" w:rsidRDefault="00162A60" w:rsidP="00CC63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Pr="00B726DF">
        <w:rPr>
          <w:rFonts w:cstheme="minorHAnsi"/>
        </w:rPr>
        <w:t xml:space="preserve">en LOP-voorzitter </w:t>
      </w:r>
      <w:r>
        <w:rPr>
          <w:rFonts w:cstheme="minorHAnsi"/>
        </w:rPr>
        <w:t>mag</w:t>
      </w:r>
      <w:r w:rsidR="00D4526E">
        <w:rPr>
          <w:rFonts w:cstheme="minorHAnsi"/>
        </w:rPr>
        <w:t xml:space="preserve"> geen deel uitmaken van een bestuur van een school of</w:t>
      </w:r>
      <w:r>
        <w:rPr>
          <w:rFonts w:cstheme="minorHAnsi"/>
        </w:rPr>
        <w:t xml:space="preserve"> CLB. </w:t>
      </w:r>
      <w:r w:rsidR="000B6DD8">
        <w:rPr>
          <w:rFonts w:cstheme="minorHAnsi"/>
        </w:rPr>
        <w:br/>
      </w:r>
      <w:r>
        <w:rPr>
          <w:rFonts w:cstheme="minorHAnsi"/>
        </w:rPr>
        <w:t>P</w:t>
      </w:r>
      <w:r w:rsidRPr="00B726DF">
        <w:rPr>
          <w:rFonts w:cstheme="minorHAnsi"/>
        </w:rPr>
        <w:t>ersoneelsl</w:t>
      </w:r>
      <w:r>
        <w:rPr>
          <w:rFonts w:cstheme="minorHAnsi"/>
        </w:rPr>
        <w:t xml:space="preserve">eden </w:t>
      </w:r>
      <w:r w:rsidRPr="00B726DF">
        <w:rPr>
          <w:rFonts w:cstheme="minorHAnsi"/>
        </w:rPr>
        <w:t xml:space="preserve">van één van de betrokken scholen, scholengroepen, scholengemeenschappen of </w:t>
      </w:r>
      <w:proofErr w:type="spellStart"/>
      <w:r w:rsidRPr="00B726DF">
        <w:rPr>
          <w:rFonts w:cstheme="minorHAnsi"/>
        </w:rPr>
        <w:t>CLB</w:t>
      </w:r>
      <w:r>
        <w:rPr>
          <w:rFonts w:cstheme="minorHAnsi"/>
        </w:rPr>
        <w:t>’</w:t>
      </w:r>
      <w:r w:rsidRPr="00B726DF">
        <w:rPr>
          <w:rFonts w:cstheme="minorHAnsi"/>
        </w:rPr>
        <w:t>s</w:t>
      </w:r>
      <w:proofErr w:type="spellEnd"/>
      <w:r>
        <w:rPr>
          <w:rFonts w:cstheme="minorHAnsi"/>
        </w:rPr>
        <w:t xml:space="preserve"> komen niet in aanmerking.</w:t>
      </w:r>
    </w:p>
    <w:p w14:paraId="680F8DE8" w14:textId="77777777" w:rsidR="00162A60" w:rsidRDefault="00162A60" w:rsidP="00CC63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093BF2" w14:textId="77777777" w:rsidR="002A7C44" w:rsidRPr="00B94A04" w:rsidRDefault="002A7C44" w:rsidP="002A7C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94A04">
        <w:rPr>
          <w:rFonts w:cstheme="minorHAnsi"/>
        </w:rPr>
        <w:t xml:space="preserve">De </w:t>
      </w:r>
      <w:r w:rsidRPr="00162A60">
        <w:rPr>
          <w:rFonts w:cstheme="minorHAnsi"/>
          <w:b/>
        </w:rPr>
        <w:t>taken</w:t>
      </w:r>
      <w:r w:rsidRPr="00B94A04">
        <w:rPr>
          <w:rFonts w:cstheme="minorHAnsi"/>
        </w:rPr>
        <w:t xml:space="preserve"> van een voorzitter zijn divers: </w:t>
      </w:r>
    </w:p>
    <w:p w14:paraId="0A4DA8A1" w14:textId="77777777" w:rsidR="002A7C44" w:rsidRPr="007069AE" w:rsidRDefault="002A7C44" w:rsidP="00CC634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69AE">
        <w:rPr>
          <w:rFonts w:cstheme="minorHAnsi"/>
        </w:rPr>
        <w:t>De voorzitter bewaakt de uitvoeri</w:t>
      </w:r>
      <w:r w:rsidR="00074206">
        <w:rPr>
          <w:rFonts w:cstheme="minorHAnsi"/>
        </w:rPr>
        <w:t xml:space="preserve">ng van </w:t>
      </w:r>
      <w:r w:rsidR="005D444F">
        <w:rPr>
          <w:rFonts w:cstheme="minorHAnsi"/>
        </w:rPr>
        <w:t>decreten en besluiten m.b.t. gelijke onderwijskansen en inschrijvingsrecht.</w:t>
      </w:r>
    </w:p>
    <w:p w14:paraId="604AE9C0" w14:textId="64ACEAF7" w:rsidR="002A7C44" w:rsidRDefault="002A7C44" w:rsidP="00CC634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69AE">
        <w:rPr>
          <w:rFonts w:cstheme="minorHAnsi"/>
        </w:rPr>
        <w:t xml:space="preserve">De voorzitter leidt </w:t>
      </w:r>
      <w:r w:rsidR="005D444F">
        <w:rPr>
          <w:rFonts w:cstheme="minorHAnsi"/>
        </w:rPr>
        <w:t>(</w:t>
      </w:r>
      <w:proofErr w:type="spellStart"/>
      <w:r w:rsidR="000B6DD8">
        <w:rPr>
          <w:rFonts w:cstheme="minorHAnsi"/>
        </w:rPr>
        <w:t>vnl</w:t>
      </w:r>
      <w:proofErr w:type="spellEnd"/>
      <w:r w:rsidR="000B6DD8">
        <w:rPr>
          <w:rFonts w:cstheme="minorHAnsi"/>
        </w:rPr>
        <w:t xml:space="preserve"> binnen de kantooruren)</w:t>
      </w:r>
      <w:r w:rsidR="005D444F">
        <w:rPr>
          <w:rFonts w:cstheme="minorHAnsi"/>
        </w:rPr>
        <w:t xml:space="preserve"> </w:t>
      </w:r>
      <w:r w:rsidRPr="007069AE">
        <w:rPr>
          <w:rFonts w:cstheme="minorHAnsi"/>
        </w:rPr>
        <w:t xml:space="preserve">vergaderingen en treedt bemiddelend op. </w:t>
      </w:r>
    </w:p>
    <w:p w14:paraId="58BEFF1D" w14:textId="5CCAF5CD" w:rsidR="000B6DD8" w:rsidRPr="007069AE" w:rsidRDefault="000B6DD8" w:rsidP="00CC634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 voorzitter is verantwoordelijk voor de besluitvorming m.b.t. te goedkeuren voorstellen, afspraken, acties,…</w:t>
      </w:r>
    </w:p>
    <w:p w14:paraId="34F64C9B" w14:textId="77777777" w:rsidR="002A7C44" w:rsidRDefault="002A7C44" w:rsidP="00CC634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 voorzitter fungeert als officiële woordvoerder (bijvoorbeeld naar de pers) van het lokaal overlegplatform.</w:t>
      </w:r>
    </w:p>
    <w:p w14:paraId="67E5B8B0" w14:textId="77777777" w:rsidR="002A7C44" w:rsidRDefault="002A7C44" w:rsidP="00CC634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</w:t>
      </w:r>
    </w:p>
    <w:p w14:paraId="72EB24BB" w14:textId="77777777" w:rsidR="002A7C44" w:rsidRDefault="002A7C44" w:rsidP="002A7C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1ED103F" w14:textId="1A534D12" w:rsidR="002A7C44" w:rsidRPr="0039309E" w:rsidRDefault="002A7C44" w:rsidP="002A7C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Bij de </w:t>
      </w:r>
      <w:r w:rsidRPr="00162A60">
        <w:rPr>
          <w:rFonts w:cstheme="minorHAnsi"/>
          <w:b/>
        </w:rPr>
        <w:t>uitvoering</w:t>
      </w:r>
      <w:r>
        <w:rPr>
          <w:rFonts w:cstheme="minorHAnsi"/>
        </w:rPr>
        <w:t xml:space="preserve"> van deze taken kan </w:t>
      </w:r>
      <w:r w:rsidR="00D4526E">
        <w:rPr>
          <w:rFonts w:cstheme="minorHAnsi"/>
        </w:rPr>
        <w:t>de voorzitter rekenen op ondersteuning van e</w:t>
      </w:r>
      <w:r>
        <w:rPr>
          <w:rFonts w:cstheme="minorHAnsi"/>
        </w:rPr>
        <w:t>e</w:t>
      </w:r>
      <w:r w:rsidR="00D4526E">
        <w:rPr>
          <w:rFonts w:cstheme="minorHAnsi"/>
        </w:rPr>
        <w:t>n</w:t>
      </w:r>
      <w:r>
        <w:rPr>
          <w:rFonts w:cstheme="minorHAnsi"/>
        </w:rPr>
        <w:t xml:space="preserve"> LOP-deskundige, die is aangesteld door het Agentschap voor Onderwijsdiensten.</w:t>
      </w:r>
      <w:r w:rsidR="000B6DD8">
        <w:rPr>
          <w:rFonts w:cstheme="minorHAnsi"/>
        </w:rPr>
        <w:t xml:space="preserve">  Ministerie van Onderwijs en Vorming.</w:t>
      </w:r>
    </w:p>
    <w:p w14:paraId="3E951388" w14:textId="18516B58" w:rsidR="002A7C44" w:rsidRDefault="002A7C44" w:rsidP="002A7C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shd w:val="clear" w:color="auto" w:fill="FFFFFF"/>
        </w:rPr>
        <w:t>De voorzitter ontvangt een onkosten</w:t>
      </w:r>
      <w:r w:rsidRPr="00110678">
        <w:rPr>
          <w:shd w:val="clear" w:color="auto" w:fill="FFFFFF"/>
        </w:rPr>
        <w:t>vergoeding</w:t>
      </w:r>
      <w:r>
        <w:rPr>
          <w:shd w:val="clear" w:color="auto" w:fill="FFFFFF"/>
        </w:rPr>
        <w:t xml:space="preserve">. </w:t>
      </w:r>
      <w:r w:rsidRPr="00110678">
        <w:rPr>
          <w:rFonts w:cstheme="minorHAnsi"/>
        </w:rPr>
        <w:t xml:space="preserve">Het huidige mandaat </w:t>
      </w:r>
      <w:r>
        <w:rPr>
          <w:rFonts w:cstheme="minorHAnsi"/>
        </w:rPr>
        <w:t>loopt</w:t>
      </w:r>
      <w:r w:rsidRPr="00110678">
        <w:rPr>
          <w:rFonts w:cstheme="minorHAnsi"/>
        </w:rPr>
        <w:t xml:space="preserve"> tot </w:t>
      </w:r>
      <w:r>
        <w:rPr>
          <w:rFonts w:cstheme="minorHAnsi"/>
        </w:rPr>
        <w:t>31 december 20</w:t>
      </w:r>
      <w:r w:rsidR="000B6DD8">
        <w:rPr>
          <w:rFonts w:cstheme="minorHAnsi"/>
        </w:rPr>
        <w:t>23</w:t>
      </w:r>
      <w:r>
        <w:rPr>
          <w:rFonts w:cstheme="minorHAnsi"/>
        </w:rPr>
        <w:t xml:space="preserve"> </w:t>
      </w:r>
      <w:r w:rsidRPr="00110678">
        <w:rPr>
          <w:rFonts w:cstheme="minorHAnsi"/>
        </w:rPr>
        <w:t>en kan telkens voor zes</w:t>
      </w:r>
      <w:r>
        <w:rPr>
          <w:rFonts w:cstheme="minorHAnsi"/>
        </w:rPr>
        <w:t xml:space="preserve"> jaar worden verlengd.</w:t>
      </w:r>
    </w:p>
    <w:p w14:paraId="781B2FA8" w14:textId="77777777" w:rsidR="002A7C44" w:rsidRDefault="002A7C44" w:rsidP="002A7C44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14:paraId="46002569" w14:textId="5683E5BE" w:rsidR="00B96B4D" w:rsidRPr="00CC6346" w:rsidRDefault="00C27350" w:rsidP="00CC6346">
      <w:pPr>
        <w:spacing w:after="0"/>
        <w:rPr>
          <w:b/>
        </w:rPr>
      </w:pPr>
      <w:r>
        <w:t>Wil jij dit</w:t>
      </w:r>
      <w:r w:rsidR="002A7C44" w:rsidRPr="00110678">
        <w:t xml:space="preserve"> </w:t>
      </w:r>
      <w:r>
        <w:rPr>
          <w:b/>
        </w:rPr>
        <w:t>engagement</w:t>
      </w:r>
      <w:r>
        <w:t xml:space="preserve"> aan</w:t>
      </w:r>
      <w:r w:rsidR="00950F02">
        <w:t xml:space="preserve">gaan </w:t>
      </w:r>
      <w:r>
        <w:t>?</w:t>
      </w:r>
      <w:r w:rsidR="002A7C44">
        <w:t xml:space="preserve"> </w:t>
      </w:r>
      <w:r w:rsidR="00950F02">
        <w:br/>
      </w:r>
      <w:r w:rsidR="00950F02">
        <w:rPr>
          <w:b/>
          <w:bCs/>
        </w:rPr>
        <w:t>Mail</w:t>
      </w:r>
      <w:r w:rsidR="00D4526E" w:rsidRPr="00950F02">
        <w:rPr>
          <w:b/>
          <w:bCs/>
        </w:rPr>
        <w:t xml:space="preserve"> vóó</w:t>
      </w:r>
      <w:r w:rsidR="00B96B4D" w:rsidRPr="00950F02">
        <w:rPr>
          <w:b/>
          <w:bCs/>
        </w:rPr>
        <w:t xml:space="preserve">r </w:t>
      </w:r>
      <w:r w:rsidR="000B6DD8" w:rsidRPr="00950F02">
        <w:rPr>
          <w:b/>
          <w:bCs/>
        </w:rPr>
        <w:t>5 september 2022</w:t>
      </w:r>
      <w:r w:rsidR="002A7C44" w:rsidRPr="00386C60">
        <w:t xml:space="preserve"> </w:t>
      </w:r>
      <w:r w:rsidR="00D4526E">
        <w:t>je</w:t>
      </w:r>
      <w:r w:rsidR="00B96B4D">
        <w:t xml:space="preserve"> motivatiebrief </w:t>
      </w:r>
      <w:r w:rsidR="00074206">
        <w:t>en CV naar</w:t>
      </w:r>
      <w:r w:rsidR="00162A60">
        <w:t xml:space="preserve">: </w:t>
      </w:r>
      <w:r w:rsidR="00950F02">
        <w:br/>
      </w:r>
      <w:r w:rsidR="00162A60">
        <w:t xml:space="preserve">LOP </w:t>
      </w:r>
      <w:r w:rsidR="000B6DD8">
        <w:t>secundair onderwijs Aalst</w:t>
      </w:r>
      <w:r w:rsidR="000828A7">
        <w:t>, t.a.v.</w:t>
      </w:r>
      <w:r w:rsidR="002A7C44" w:rsidRPr="00386C60">
        <w:t xml:space="preserve"> het dagelijks b</w:t>
      </w:r>
      <w:r w:rsidR="000828A7">
        <w:t xml:space="preserve">estuur, </w:t>
      </w:r>
      <w:r w:rsidR="00950F02">
        <w:br/>
      </w:r>
      <w:hyperlink r:id="rId6" w:history="1">
        <w:r w:rsidR="005A04C7" w:rsidRPr="00C24F93">
          <w:rPr>
            <w:rStyle w:val="Hyperlink"/>
          </w:rPr>
          <w:t>liesbeth.croene@ond.vlaanderen.be</w:t>
        </w:r>
      </w:hyperlink>
      <w:r w:rsidR="005A04C7">
        <w:t xml:space="preserve"> </w:t>
      </w:r>
      <w:r w:rsidR="005A04C7">
        <w:br/>
      </w:r>
      <w:r w:rsidR="00074206">
        <w:rPr>
          <w:rStyle w:val="Hyperlink"/>
          <w:color w:val="auto"/>
          <w:u w:val="none"/>
        </w:rPr>
        <w:t>D</w:t>
      </w:r>
      <w:r w:rsidR="00A12340">
        <w:rPr>
          <w:rStyle w:val="Hyperlink"/>
          <w:color w:val="auto"/>
          <w:u w:val="none"/>
        </w:rPr>
        <w:t>e weer</w:t>
      </w:r>
      <w:r w:rsidR="00074206">
        <w:rPr>
          <w:rStyle w:val="Hyperlink"/>
          <w:color w:val="auto"/>
          <w:u w:val="none"/>
        </w:rPr>
        <w:t xml:space="preserve">houden kandidaten worden uitgenodigd op maandag </w:t>
      </w:r>
      <w:r w:rsidR="000B6DD8">
        <w:rPr>
          <w:rStyle w:val="Hyperlink"/>
          <w:color w:val="auto"/>
          <w:u w:val="none"/>
        </w:rPr>
        <w:t>23 september 2022 in de namiddag</w:t>
      </w:r>
      <w:r w:rsidR="00B96B4D" w:rsidRPr="00E61DD2">
        <w:rPr>
          <w:rStyle w:val="Hyperlink"/>
          <w:color w:val="auto"/>
          <w:u w:val="none"/>
        </w:rPr>
        <w:t xml:space="preserve">. </w:t>
      </w:r>
      <w:r w:rsidR="00E61DD2" w:rsidRPr="00E61DD2">
        <w:rPr>
          <w:rStyle w:val="Hyperlink"/>
          <w:color w:val="auto"/>
          <w:u w:val="none"/>
        </w:rPr>
        <w:t>Na de gesprek</w:t>
      </w:r>
      <w:r w:rsidR="00D4526E">
        <w:rPr>
          <w:rStyle w:val="Hyperlink"/>
          <w:color w:val="auto"/>
          <w:u w:val="none"/>
        </w:rPr>
        <w:t>ken zal het Dagelijks Bestuur hun</w:t>
      </w:r>
      <w:r w:rsidR="00E61DD2" w:rsidRPr="00E61DD2">
        <w:rPr>
          <w:rStyle w:val="Hyperlink"/>
          <w:color w:val="auto"/>
          <w:u w:val="none"/>
        </w:rPr>
        <w:t xml:space="preserve"> kandidaat/kandidaten voordragen aan de algemene vergadering. </w:t>
      </w:r>
      <w:r w:rsidR="00950F02">
        <w:rPr>
          <w:rStyle w:val="Hyperlink"/>
          <w:color w:val="auto"/>
          <w:u w:val="none"/>
        </w:rPr>
        <w:br/>
      </w:r>
      <w:r w:rsidR="00E61DD2" w:rsidRPr="00E61DD2">
        <w:rPr>
          <w:rStyle w:val="Hyperlink"/>
          <w:color w:val="auto"/>
          <w:u w:val="none"/>
        </w:rPr>
        <w:t xml:space="preserve">We hopen ten laatste op 1 </w:t>
      </w:r>
      <w:r w:rsidR="000B6DD8">
        <w:rPr>
          <w:rStyle w:val="Hyperlink"/>
          <w:color w:val="auto"/>
          <w:u w:val="none"/>
        </w:rPr>
        <w:t xml:space="preserve">november </w:t>
      </w:r>
      <w:r w:rsidR="00E61DD2" w:rsidRPr="00E61DD2">
        <w:rPr>
          <w:rStyle w:val="Hyperlink"/>
          <w:color w:val="auto"/>
          <w:u w:val="none"/>
        </w:rPr>
        <w:t xml:space="preserve"> te kunnen starten met onze nieuwe voorzitter.</w:t>
      </w:r>
    </w:p>
    <w:p w14:paraId="4C62C64D" w14:textId="2D691CC8" w:rsidR="005A04C7" w:rsidRDefault="002A7C44" w:rsidP="00C27350">
      <w:pPr>
        <w:spacing w:after="0"/>
      </w:pPr>
      <w:r>
        <w:t>V</w:t>
      </w:r>
      <w:r w:rsidRPr="00110678">
        <w:t xml:space="preserve">oor </w:t>
      </w:r>
      <w:r>
        <w:t xml:space="preserve">meer informatie of met </w:t>
      </w:r>
      <w:r w:rsidRPr="00110678">
        <w:t>vragen ka</w:t>
      </w:r>
      <w:r w:rsidR="000828A7">
        <w:t xml:space="preserve">n je terecht bij </w:t>
      </w:r>
      <w:r w:rsidR="005A04C7">
        <w:t>Liesbeth Croene</w:t>
      </w:r>
      <w:r w:rsidR="000828A7">
        <w:t>: 0</w:t>
      </w:r>
      <w:r w:rsidR="000B6DD8">
        <w:t>2 553 70 02</w:t>
      </w:r>
    </w:p>
    <w:p w14:paraId="54EF30BE" w14:textId="1BF3B0BF" w:rsidR="005A04C7" w:rsidRDefault="005A04C7" w:rsidP="00C27350">
      <w:pPr>
        <w:spacing w:after="0"/>
      </w:pPr>
      <w:r>
        <w:t xml:space="preserve">Informatie over het LOP </w:t>
      </w:r>
      <w:r w:rsidR="000B6DD8">
        <w:t>Aalst SO</w:t>
      </w:r>
      <w:r>
        <w:t xml:space="preserve"> vind je op </w:t>
      </w:r>
      <w:hyperlink r:id="rId7" w:history="1">
        <w:r w:rsidR="000B6DD8" w:rsidRPr="00DA0A55">
          <w:rPr>
            <w:rStyle w:val="Hyperlink"/>
          </w:rPr>
          <w:t>www.naarschoolinaalst.be</w:t>
        </w:r>
      </w:hyperlink>
      <w:r w:rsidR="000B6DD8">
        <w:t xml:space="preserve"> </w:t>
      </w:r>
    </w:p>
    <w:p w14:paraId="0EA7FDD8" w14:textId="0785DDE8" w:rsidR="00C27350" w:rsidRDefault="00A771AE" w:rsidP="00C27350">
      <w:pPr>
        <w:spacing w:after="0"/>
        <w:rPr>
          <w:rStyle w:val="Hyperlink"/>
          <w:color w:val="FF0000"/>
        </w:rPr>
      </w:pPr>
      <w:r>
        <w:t>A</w:t>
      </w:r>
      <w:r w:rsidR="002A7C44">
        <w:t xml:space="preserve">lgemene </w:t>
      </w:r>
      <w:r w:rsidR="00162A60">
        <w:t>info</w:t>
      </w:r>
      <w:r w:rsidR="00905319">
        <w:t xml:space="preserve">rmatie over de LOP-werking </w:t>
      </w:r>
      <w:r>
        <w:t xml:space="preserve">vind je op </w:t>
      </w:r>
      <w:hyperlink r:id="rId8" w:history="1">
        <w:r w:rsidRPr="00A771AE">
          <w:rPr>
            <w:rStyle w:val="Hyperlink"/>
            <w:color w:val="FF0000"/>
          </w:rPr>
          <w:t>http://www.agodi.be/lop</w:t>
        </w:r>
      </w:hyperlink>
    </w:p>
    <w:p w14:paraId="795F9E12" w14:textId="50CAD544" w:rsidR="00957DEC" w:rsidRDefault="00C27350" w:rsidP="00BD6479">
      <w:pPr>
        <w:spacing w:after="0"/>
      </w:pPr>
      <w:r>
        <w:rPr>
          <w:rStyle w:val="Hyperlink"/>
          <w:color w:val="auto"/>
          <w:u w:val="none"/>
        </w:rPr>
        <w:t>De</w:t>
      </w:r>
      <w:r w:rsidRPr="00C27350">
        <w:t xml:space="preserve"> </w:t>
      </w:r>
      <w:r>
        <w:t xml:space="preserve">volledige </w:t>
      </w:r>
      <w:r w:rsidR="00E61DD2">
        <w:t>engag</w:t>
      </w:r>
      <w:r w:rsidR="00162A60">
        <w:t>ementsverklaring</w:t>
      </w:r>
      <w:r w:rsidR="000B6DD8">
        <w:t xml:space="preserve"> voor voorzitters</w:t>
      </w:r>
      <w:r>
        <w:t xml:space="preserve"> vind je terug op</w:t>
      </w:r>
      <w:r w:rsidR="00A771AE">
        <w:t xml:space="preserve"> </w:t>
      </w:r>
      <w:r w:rsidR="002A7C44">
        <w:t xml:space="preserve"> </w:t>
      </w:r>
      <w:hyperlink r:id="rId9" w:history="1">
        <w:r w:rsidR="00950F02" w:rsidRPr="00DA0A55">
          <w:rPr>
            <w:rStyle w:val="Hyperlink"/>
          </w:rPr>
          <w:t>www.naarschoolinaalst.be</w:t>
        </w:r>
      </w:hyperlink>
      <w:r w:rsidR="00950F02">
        <w:t xml:space="preserve"> </w:t>
      </w:r>
      <w:r w:rsidR="002A7C44">
        <w:br/>
      </w:r>
    </w:p>
    <w:sectPr w:rsidR="00957DEC" w:rsidSect="00C27350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76D2D"/>
    <w:multiLevelType w:val="hybridMultilevel"/>
    <w:tmpl w:val="ED4E5EA0"/>
    <w:lvl w:ilvl="0" w:tplc="D0A01BEE">
      <w:start w:val="91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E1D58"/>
    <w:multiLevelType w:val="hybridMultilevel"/>
    <w:tmpl w:val="FB826E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44"/>
    <w:rsid w:val="00074206"/>
    <w:rsid w:val="000828A7"/>
    <w:rsid w:val="000B6DD8"/>
    <w:rsid w:val="00162A60"/>
    <w:rsid w:val="002A7C44"/>
    <w:rsid w:val="00386C60"/>
    <w:rsid w:val="004E3042"/>
    <w:rsid w:val="005A04C7"/>
    <w:rsid w:val="005D444F"/>
    <w:rsid w:val="0087268A"/>
    <w:rsid w:val="00905319"/>
    <w:rsid w:val="00950F02"/>
    <w:rsid w:val="00957DEC"/>
    <w:rsid w:val="00A12340"/>
    <w:rsid w:val="00A15B24"/>
    <w:rsid w:val="00A771AE"/>
    <w:rsid w:val="00B96B4D"/>
    <w:rsid w:val="00BD6479"/>
    <w:rsid w:val="00BF0939"/>
    <w:rsid w:val="00C27350"/>
    <w:rsid w:val="00CB25C1"/>
    <w:rsid w:val="00CC6346"/>
    <w:rsid w:val="00D37968"/>
    <w:rsid w:val="00D4526E"/>
    <w:rsid w:val="00DE6577"/>
    <w:rsid w:val="00E41907"/>
    <w:rsid w:val="00E61DD2"/>
    <w:rsid w:val="00E75218"/>
    <w:rsid w:val="00F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B7CB"/>
  <w15:chartTrackingRefBased/>
  <w15:docId w15:val="{15EB5815-4652-4035-A13A-9C48348A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7C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A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2A7C4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A7C44"/>
    <w:pPr>
      <w:spacing w:after="200" w:line="276" w:lineRule="auto"/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828A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CC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A0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di.be/lo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arschoolinaals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esbeth.croene@ond.vlaanderen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arschoolinaals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2555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D'hollander, Evy</dc:creator>
  <cp:keywords/>
  <dc:description/>
  <cp:lastModifiedBy>Croene Liesbeth</cp:lastModifiedBy>
  <cp:revision>2</cp:revision>
  <cp:lastPrinted>2018-01-23T12:59:00Z</cp:lastPrinted>
  <dcterms:created xsi:type="dcterms:W3CDTF">2022-06-22T10:49:00Z</dcterms:created>
  <dcterms:modified xsi:type="dcterms:W3CDTF">2022-06-22T10:49:00Z</dcterms:modified>
</cp:coreProperties>
</file>